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521"/>
        <w:gridCol w:w="4668"/>
      </w:tblGrid>
      <w:tr w:rsidR="009E446F" w:rsidRPr="009E446F" w:rsidTr="009E446F">
        <w:trPr>
          <w:trHeight w:val="315"/>
        </w:trPr>
        <w:tc>
          <w:tcPr>
            <w:tcW w:w="7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Ralls Baseball Tournament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</w:t>
            </w:r>
            <w:bookmarkStart w:id="0" w:name="_GoBack"/>
            <w:bookmarkEnd w:id="0"/>
            <w:r w:rsidRPr="009E4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March 2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9:00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Post v. Abernathy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 xml:space="preserve">Game 2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11:30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 xml:space="preserve">Post v. </w:t>
            </w:r>
            <w:proofErr w:type="spellStart"/>
            <w:r w:rsidRPr="009E446F">
              <w:rPr>
                <w:rFonts w:ascii="Arial" w:eastAsia="Times New Roman" w:hAnsi="Arial" w:cs="Arial"/>
                <w:sz w:val="20"/>
                <w:szCs w:val="20"/>
              </w:rPr>
              <w:t>Lamesa</w:t>
            </w:r>
            <w:proofErr w:type="spellEnd"/>
            <w:r w:rsidRPr="009E446F">
              <w:rPr>
                <w:rFonts w:ascii="Arial" w:eastAsia="Times New Roman" w:hAnsi="Arial" w:cs="Arial"/>
                <w:sz w:val="20"/>
                <w:szCs w:val="20"/>
              </w:rPr>
              <w:t xml:space="preserve"> JV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2:00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 xml:space="preserve">Ralls v. </w:t>
            </w:r>
            <w:proofErr w:type="spellStart"/>
            <w:r w:rsidRPr="009E446F">
              <w:rPr>
                <w:rFonts w:ascii="Arial" w:eastAsia="Times New Roman" w:hAnsi="Arial" w:cs="Arial"/>
                <w:sz w:val="20"/>
                <w:szCs w:val="20"/>
              </w:rPr>
              <w:t>Lamesa</w:t>
            </w:r>
            <w:proofErr w:type="spellEnd"/>
            <w:r w:rsidRPr="009E446F">
              <w:rPr>
                <w:rFonts w:ascii="Arial" w:eastAsia="Times New Roman" w:hAnsi="Arial" w:cs="Arial"/>
                <w:sz w:val="20"/>
                <w:szCs w:val="20"/>
              </w:rPr>
              <w:t xml:space="preserve"> JV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Seagraves v. Andrews JV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Ralls v. Roosevelt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March 3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10:00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Ralls v. Seagraves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12:30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Roosevelt v. Andrews JV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8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3:00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Abernathy v. Andrews JV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Abernathy v. Roosevelt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March 4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10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10:00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Abernathy v. Seagraves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11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12:30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446F">
              <w:rPr>
                <w:rFonts w:ascii="Arial" w:eastAsia="Times New Roman" w:hAnsi="Arial" w:cs="Arial"/>
                <w:sz w:val="20"/>
                <w:szCs w:val="20"/>
              </w:rPr>
              <w:t>Lamesa</w:t>
            </w:r>
            <w:proofErr w:type="spellEnd"/>
            <w:r w:rsidRPr="009E446F">
              <w:rPr>
                <w:rFonts w:ascii="Arial" w:eastAsia="Times New Roman" w:hAnsi="Arial" w:cs="Arial"/>
                <w:sz w:val="20"/>
                <w:szCs w:val="20"/>
              </w:rPr>
              <w:t xml:space="preserve"> JV v. Andrews JV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12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3:00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Roosevelt v. Post</w:t>
            </w:r>
          </w:p>
        </w:tc>
      </w:tr>
      <w:tr w:rsidR="009E446F" w:rsidRPr="009E446F" w:rsidTr="009E446F">
        <w:trPr>
          <w:trHeight w:val="315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Game 13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446F" w:rsidRPr="009E446F" w:rsidRDefault="009E446F" w:rsidP="009E4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6F">
              <w:rPr>
                <w:rFonts w:ascii="Arial" w:eastAsia="Times New Roman" w:hAnsi="Arial" w:cs="Arial"/>
                <w:sz w:val="20"/>
                <w:szCs w:val="20"/>
              </w:rPr>
              <w:t>Ralls v. Post</w:t>
            </w:r>
          </w:p>
        </w:tc>
      </w:tr>
    </w:tbl>
    <w:p w:rsidR="0030465E" w:rsidRDefault="0030465E"/>
    <w:sectPr w:rsidR="0030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F"/>
    <w:rsid w:val="0030465E"/>
    <w:rsid w:val="009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1BD7-C6FF-4C08-94ED-E7746742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6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929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4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2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62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5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1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707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68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74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259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03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701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0356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582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0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2017-01-12T19:45:00Z</dcterms:created>
  <dcterms:modified xsi:type="dcterms:W3CDTF">2017-01-12T19:45:00Z</dcterms:modified>
</cp:coreProperties>
</file>